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9F4" w:rsidRDefault="00DD49F4" w:rsidP="00DD49F4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color w:val="000000"/>
          <w:sz w:val="28"/>
          <w:szCs w:val="28"/>
        </w:rPr>
      </w:pPr>
      <w:r w:rsidRPr="00DD49F4">
        <w:rPr>
          <w:rFonts w:ascii="Bookman Old Style" w:eastAsia="Times New Roman" w:hAnsi="Bookman Old Style" w:cs="Courier New"/>
          <w:b/>
          <w:color w:val="000000"/>
          <w:sz w:val="28"/>
          <w:szCs w:val="28"/>
        </w:rPr>
        <w:t>Formular de înscriere</w:t>
      </w:r>
    </w:p>
    <w:p w:rsidR="00DD49F4" w:rsidRPr="00DD49F4" w:rsidRDefault="00DD49F4" w:rsidP="00DD49F4">
      <w:pPr>
        <w:spacing w:after="0" w:line="240" w:lineRule="auto"/>
        <w:jc w:val="center"/>
        <w:rPr>
          <w:rFonts w:ascii="Bookman Old Style" w:eastAsia="Times New Roman" w:hAnsi="Bookman Old Style" w:cs="Courier New"/>
          <w:b/>
          <w:color w:val="000000"/>
          <w:sz w:val="28"/>
          <w:szCs w:val="28"/>
        </w:rPr>
      </w:pPr>
    </w:p>
    <w:p w:rsidR="00DD49F4" w:rsidRPr="00DD49F4" w:rsidRDefault="00DD49F4" w:rsidP="00DD4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Autoritatea sau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instituţia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publică: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ORA</w:t>
      </w:r>
      <w:r w:rsidR="00C91558">
        <w:rPr>
          <w:rFonts w:ascii="Times New Roman" w:eastAsia="Times New Roman" w:hAnsi="Times New Roman" w:cs="Times New Roman"/>
          <w:color w:val="000000"/>
          <w:sz w:val="24"/>
          <w:szCs w:val="24"/>
        </w:rPr>
        <w:t>ȘUL HÂRLĂU</w:t>
      </w:r>
    </w:p>
    <w:p w:rsidR="00DD49F4" w:rsidRDefault="00DD49F4" w:rsidP="00DD49F4">
      <w:pPr>
        <w:spacing w:after="0" w:line="240" w:lineRule="auto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Funcţia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solicitată: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______________________________________________________</w:t>
      </w:r>
      <w:r w:rsidRPr="00DD49F4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Data organizării concursului, proba scrisă şi/sau proba practică, după caz:</w:t>
      </w:r>
    </w:p>
    <w:p w:rsidR="00DD49F4" w:rsidRDefault="00DD49F4" w:rsidP="00DD49F4">
      <w:pPr>
        <w:spacing w:after="0" w:line="240" w:lineRule="auto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>______________________________________________</w:t>
      </w:r>
      <w:r w:rsidRPr="00DD49F4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Numele şi prenumele candidatului: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>___________________________________</w:t>
      </w:r>
      <w:r w:rsidRPr="00DD49F4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Datele de contact ale candidatului (Se utilizează pentru comunicarea cu privire la concurs.):</w:t>
      </w:r>
    </w:p>
    <w:p w:rsidR="00DD49F4" w:rsidRDefault="00DD49F4" w:rsidP="00DD49F4">
      <w:pPr>
        <w:spacing w:after="0" w:line="240" w:lineRule="auto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Adresa: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__________________________________________________</w:t>
      </w:r>
    </w:p>
    <w:p w:rsidR="00DD49F4" w:rsidRDefault="00DD49F4" w:rsidP="00DD49F4">
      <w:pPr>
        <w:spacing w:after="0" w:line="240" w:lineRule="auto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E-mail: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_________________________________________________</w:t>
      </w:r>
    </w:p>
    <w:p w:rsidR="00DD49F4" w:rsidRDefault="00DD49F4" w:rsidP="00DD49F4">
      <w:pPr>
        <w:spacing w:after="0" w:line="240" w:lineRule="auto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Telefon: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_____________________________________________________</w:t>
      </w:r>
    </w:p>
    <w:p w:rsidR="00DD49F4" w:rsidRDefault="00DD49F4" w:rsidP="00DD49F4">
      <w:pPr>
        <w:spacing w:after="0" w:line="240" w:lineRule="auto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Persoane de contact pentru recomandări: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_____________________________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350"/>
        <w:gridCol w:w="2350"/>
        <w:gridCol w:w="2343"/>
        <w:gridCol w:w="2353"/>
      </w:tblGrid>
      <w:tr w:rsidR="00DD49F4" w:rsidTr="00DD49F4">
        <w:tc>
          <w:tcPr>
            <w:tcW w:w="2405" w:type="dxa"/>
          </w:tcPr>
          <w:p w:rsidR="00DD49F4" w:rsidRP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  <w:t xml:space="preserve">Numele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 prenumele</w:t>
            </w:r>
          </w:p>
        </w:tc>
        <w:tc>
          <w:tcPr>
            <w:tcW w:w="2405" w:type="dxa"/>
          </w:tcPr>
          <w:p w:rsidR="00DD49F4" w:rsidRP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  <w:t>Institu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ția</w:t>
            </w:r>
          </w:p>
        </w:tc>
        <w:tc>
          <w:tcPr>
            <w:tcW w:w="2406" w:type="dxa"/>
          </w:tcPr>
          <w:p w:rsidR="00DD49F4" w:rsidRP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  <w:t>Func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ția</w:t>
            </w:r>
          </w:p>
        </w:tc>
        <w:tc>
          <w:tcPr>
            <w:tcW w:w="2406" w:type="dxa"/>
          </w:tcPr>
          <w:p w:rsid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</w:pPr>
            <w:r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  <w:t>Numărul de telefon</w:t>
            </w:r>
          </w:p>
        </w:tc>
      </w:tr>
      <w:tr w:rsidR="00DD49F4" w:rsidTr="00DD49F4">
        <w:tc>
          <w:tcPr>
            <w:tcW w:w="2405" w:type="dxa"/>
          </w:tcPr>
          <w:p w:rsid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</w:pPr>
          </w:p>
          <w:p w:rsid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</w:pPr>
          </w:p>
          <w:p w:rsid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</w:pPr>
          </w:p>
        </w:tc>
        <w:tc>
          <w:tcPr>
            <w:tcW w:w="2405" w:type="dxa"/>
          </w:tcPr>
          <w:p w:rsid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:rsid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</w:tcPr>
          <w:p w:rsidR="00DD49F4" w:rsidRDefault="00DD49F4" w:rsidP="00DD49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Bookman Old Style" w:eastAsia="Times New Roman" w:hAnsi="Bookman Old Style" w:cs="Courier New"/>
                <w:color w:val="000000"/>
                <w:sz w:val="24"/>
                <w:szCs w:val="24"/>
              </w:rPr>
            </w:pPr>
          </w:p>
        </w:tc>
      </w:tr>
    </w:tbl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Anexez prezentei cereri dosarul cu actele solicitate.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Menţionez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că am luat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cunoştinţă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de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condiţiile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de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desfăşurare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a concursului.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Cunoscând prevederile </w:t>
      </w:r>
      <w:bookmarkStart w:id="0" w:name="REF30"/>
      <w:bookmarkEnd w:id="0"/>
      <w:r w:rsidRPr="00DD49F4">
        <w:rPr>
          <w:rFonts w:ascii="Bookman Old Style" w:eastAsia="Times New Roman" w:hAnsi="Bookman Old Style" w:cs="Courier New"/>
          <w:color w:val="0000FF"/>
          <w:sz w:val="24"/>
          <w:szCs w:val="24"/>
          <w:u w:val="single"/>
        </w:rPr>
        <w:t>art. 4 pct. 2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 şi </w:t>
      </w:r>
      <w:bookmarkStart w:id="1" w:name="REF31"/>
      <w:bookmarkEnd w:id="1"/>
      <w:r w:rsidRPr="00DD49F4">
        <w:rPr>
          <w:rFonts w:ascii="Bookman Old Style" w:eastAsia="Times New Roman" w:hAnsi="Bookman Old Style" w:cs="Courier New"/>
          <w:color w:val="0000FF"/>
          <w:sz w:val="24"/>
          <w:szCs w:val="24"/>
          <w:u w:val="single"/>
        </w:rPr>
        <w:t>11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 şi </w:t>
      </w:r>
      <w:bookmarkStart w:id="2" w:name="REF32"/>
      <w:bookmarkEnd w:id="2"/>
      <w:r w:rsidRPr="00DD49F4">
        <w:rPr>
          <w:rFonts w:ascii="Bookman Old Style" w:eastAsia="Times New Roman" w:hAnsi="Bookman Old Style" w:cs="Courier New"/>
          <w:color w:val="0000FF"/>
          <w:sz w:val="24"/>
          <w:szCs w:val="24"/>
          <w:u w:val="single"/>
        </w:rPr>
        <w:t>art. 6 alin. (1) lit. a) din Regulamentul (UE) 2016/679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 al Parlamentului European şi al Consiliului din 27 aprilie 2016 privind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protecţia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persoanelor fizice în ceea ce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priveşte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prelucrarea datelor cu caracter personal şi privind libera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circulaţie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a acestor date şi de abrogare a </w:t>
      </w:r>
      <w:hyperlink r:id="rId6" w:history="1">
        <w:r w:rsidRPr="00DD49F4">
          <w:rPr>
            <w:rFonts w:ascii="Bookman Old Style" w:eastAsia="Times New Roman" w:hAnsi="Bookman Old Style" w:cs="Courier New"/>
            <w:color w:val="0000FF"/>
            <w:sz w:val="24"/>
            <w:szCs w:val="24"/>
            <w:u w:val="single"/>
          </w:rPr>
          <w:t>Directivei 95/46/CE</w:t>
        </w:r>
      </w:hyperlink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 </w:t>
      </w:r>
      <w:bookmarkStart w:id="3" w:name="REF33"/>
      <w:bookmarkEnd w:id="3"/>
      <w:r w:rsidRPr="00DD49F4">
        <w:rPr>
          <w:rFonts w:ascii="Bookman Old Style" w:eastAsia="Times New Roman" w:hAnsi="Bookman Old Style" w:cs="Courier New"/>
          <w:color w:val="0000FF"/>
          <w:sz w:val="24"/>
          <w:szCs w:val="24"/>
          <w:u w:val="single"/>
        </w:rPr>
        <w:t>(Regulamentul general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 privind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protecţia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datelor), în ceea ce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priveşte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cu privire la prelucrarea datelor cu caracter personal declar următoarele: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Îmi exprim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[ ]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Nu îmi exprim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[ ]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cu privire la transmiterea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informaţiilor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şi documentelor, inclusiv date cu caracter personal necesare îndeplinirii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atribuţiilor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membrilor comisiei de concurs, membrilor comisiei de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soluţionare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a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contestaţiilor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şi ale secretarului, în format electronic.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Îmi exprim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[ ]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Nu îmi exprim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[ ]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ca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instituţia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organizatoare a concursului să solicite organelor abilitate în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condiţiile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legii certificatul de integritate comportamentală pentru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candidaţii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înscrişi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pentru posturile din cadrul sistemului de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învăţământ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, sănătate sau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lastRenderedPageBreak/>
        <w:t>protecţie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socială, precum şi din orice entitate publică sau privată a cărei activitate presupune contactul direct cu copii, persoane în vârstă, persoane cu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dizabilităţi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sau alte categorii de persoane vulnerabile ori care presupune examinarea fizică sau evaluarea psihologică a unei persoane, cunoscând că pot reveni oricând asupra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consimţământului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acordat prin prezentul formular.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Îmi exprim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[ ]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Nu îmi exprim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[ ]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ca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instituţia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organizatoare a concursului să solicite organelor abilitate în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condiţiile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legii extrasul de pe cazierul judiciar cu scopul angajării, cunoscând că pot reveni oricând asupra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consimţământului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acordat prin prezentul formular.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Declar pe propria răspundere că în perioada lucrată nu mi s-a aplicat nicio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sancţiune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disciplinară/mi s-a 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aplicat </w:t>
      </w:r>
      <w:proofErr w:type="spellStart"/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>sancţiunea</w:t>
      </w:r>
      <w:proofErr w:type="spellEnd"/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 disciplinară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.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Declar pe propria răspundere, cunoscând prevederile </w:t>
      </w:r>
      <w:bookmarkStart w:id="4" w:name="REF34"/>
      <w:bookmarkEnd w:id="4"/>
      <w:r w:rsidRPr="00DD49F4">
        <w:rPr>
          <w:rFonts w:ascii="Bookman Old Style" w:eastAsia="Times New Roman" w:hAnsi="Bookman Old Style" w:cs="Courier New"/>
          <w:color w:val="0000FF"/>
          <w:sz w:val="24"/>
          <w:szCs w:val="24"/>
          <w:u w:val="single"/>
        </w:rPr>
        <w:t>art. 326 din Codul penal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 xml:space="preserve"> cu privire la falsul în </w:t>
      </w:r>
      <w:proofErr w:type="spellStart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declaraţii</w:t>
      </w:r>
      <w:proofErr w:type="spellEnd"/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, că datele furnizate în acest formular sunt adevărate.</w:t>
      </w:r>
    </w:p>
    <w:p w:rsidR="00DD49F4" w:rsidRDefault="00DD49F4" w:rsidP="00DD49F4">
      <w:pPr>
        <w:spacing w:after="0"/>
        <w:jc w:val="both"/>
        <w:rPr>
          <w:rFonts w:ascii="Bookman Old Style" w:eastAsia="Times New Roman" w:hAnsi="Bookman Old Style" w:cs="Courier New"/>
          <w:color w:val="000000"/>
          <w:sz w:val="24"/>
          <w:szCs w:val="24"/>
        </w:rPr>
      </w:pPr>
      <w:r w:rsidRPr="00DD49F4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Data: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>__________________________________________</w:t>
      </w:r>
    </w:p>
    <w:p w:rsidR="003B7060" w:rsidRPr="00DD49F4" w:rsidRDefault="00DD49F4" w:rsidP="00DD49F4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D49F4">
        <w:rPr>
          <w:rFonts w:ascii="Bookman Old Style" w:eastAsia="Times New Roman" w:hAnsi="Bookman Old Style" w:cs="Times New Roman"/>
          <w:color w:val="000000"/>
          <w:sz w:val="24"/>
          <w:szCs w:val="24"/>
        </w:rPr>
        <w:br/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 </w:t>
      </w:r>
      <w:r w:rsidRPr="00DD49F4">
        <w:rPr>
          <w:rFonts w:ascii="Bookman Old Style" w:eastAsia="Times New Roman" w:hAnsi="Bookman Old Style" w:cs="Courier New"/>
          <w:color w:val="000000"/>
          <w:sz w:val="24"/>
          <w:szCs w:val="24"/>
        </w:rPr>
        <w:t>Semnătura:</w:t>
      </w:r>
      <w:r>
        <w:rPr>
          <w:rFonts w:ascii="Bookman Old Style" w:eastAsia="Times New Roman" w:hAnsi="Bookman Old Style" w:cs="Courier New"/>
          <w:color w:val="000000"/>
          <w:sz w:val="24"/>
          <w:szCs w:val="24"/>
        </w:rPr>
        <w:t>____________________________________</w:t>
      </w:r>
    </w:p>
    <w:p w:rsidR="00DD49F4" w:rsidRPr="00DD49F4" w:rsidRDefault="00DD49F4">
      <w:pPr>
        <w:rPr>
          <w:rFonts w:ascii="Bookman Old Style" w:hAnsi="Bookman Old Style"/>
          <w:sz w:val="24"/>
          <w:szCs w:val="24"/>
        </w:rPr>
      </w:pPr>
    </w:p>
    <w:sectPr w:rsidR="00DD49F4" w:rsidRPr="00DD49F4" w:rsidSect="00F84554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C62" w:rsidRDefault="00126C62" w:rsidP="00DD49F4">
      <w:pPr>
        <w:spacing w:after="0" w:line="240" w:lineRule="auto"/>
      </w:pPr>
      <w:r>
        <w:separator/>
      </w:r>
    </w:p>
  </w:endnote>
  <w:endnote w:type="continuationSeparator" w:id="0">
    <w:p w:rsidR="00126C62" w:rsidRDefault="00126C62" w:rsidP="00DD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75"/>
      <w:gridCol w:w="8431"/>
    </w:tblGrid>
    <w:tr w:rsidR="00DD49F4">
      <w:tc>
        <w:tcPr>
          <w:tcW w:w="918" w:type="dxa"/>
        </w:tcPr>
        <w:p w:rsidR="00DD49F4" w:rsidRDefault="00F84554">
          <w:pPr>
            <w:pStyle w:val="Subsol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DD49F4">
            <w:instrText xml:space="preserve"> PAGE   \* MERGEFORMAT </w:instrText>
          </w:r>
          <w:r>
            <w:fldChar w:fldCharType="separate"/>
          </w:r>
          <w:r w:rsidR="00C91558" w:rsidRPr="00C91558">
            <w:rPr>
              <w:b/>
              <w:bCs/>
              <w:noProof/>
              <w:color w:val="4F81BD" w:themeColor="accent1"/>
              <w:sz w:val="32"/>
              <w:szCs w:val="32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DD49F4" w:rsidRDefault="00DD49F4">
          <w:pPr>
            <w:pStyle w:val="Subsol"/>
          </w:pPr>
        </w:p>
      </w:tc>
    </w:tr>
  </w:tbl>
  <w:p w:rsidR="00DD49F4" w:rsidRDefault="00DD49F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C62" w:rsidRDefault="00126C62" w:rsidP="00DD49F4">
      <w:pPr>
        <w:spacing w:after="0" w:line="240" w:lineRule="auto"/>
      </w:pPr>
      <w:r>
        <w:separator/>
      </w:r>
    </w:p>
  </w:footnote>
  <w:footnote w:type="continuationSeparator" w:id="0">
    <w:p w:rsidR="00126C62" w:rsidRDefault="00126C62" w:rsidP="00DD49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9F4"/>
    <w:rsid w:val="00126C62"/>
    <w:rsid w:val="003B7060"/>
    <w:rsid w:val="009F7D00"/>
    <w:rsid w:val="00C91558"/>
    <w:rsid w:val="00DD49F4"/>
    <w:rsid w:val="00DE5B85"/>
    <w:rsid w:val="00F845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2E8BB-62A6-4EEA-8F0D-980F9322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DD4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HeaderChar"/>
    <w:uiPriority w:val="99"/>
    <w:unhideWhenUsed/>
    <w:rsid w:val="00DD49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Fontdeparagrafimplicit"/>
    <w:link w:val="Antet"/>
    <w:uiPriority w:val="99"/>
    <w:rsid w:val="00DD49F4"/>
  </w:style>
  <w:style w:type="paragraph" w:styleId="Subsol">
    <w:name w:val="footer"/>
    <w:basedOn w:val="Normal"/>
    <w:link w:val="FooterChar"/>
    <w:uiPriority w:val="99"/>
    <w:unhideWhenUsed/>
    <w:rsid w:val="00DD49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Fontdeparagrafimplicit"/>
    <w:link w:val="Subsol"/>
    <w:uiPriority w:val="99"/>
    <w:rsid w:val="00DD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5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gisplus.ro/Intralegis6/oficiale/afis.php?f=26125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CONSTANTIN BOGDAN DORNEANU</cp:lastModifiedBy>
  <cp:revision>2</cp:revision>
  <dcterms:created xsi:type="dcterms:W3CDTF">2023-01-18T13:30:00Z</dcterms:created>
  <dcterms:modified xsi:type="dcterms:W3CDTF">2023-01-18T13:30:00Z</dcterms:modified>
</cp:coreProperties>
</file>